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68C" w:rsidRPr="008B168C" w:rsidRDefault="008B168C" w:rsidP="008B168C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bookmarkStart w:id="0" w:name="_GoBack"/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Select a product, line of products, or brand from a company of your choice and research the company’s social media marketing strategies. Carefully examine the social media presence for the product. In an analysis (750-1,000 words), identify how the company utilizes social media to promote the product. </w:t>
      </w:r>
      <w:bookmarkEnd w:id="0"/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>Address the following in your analysis:</w:t>
      </w:r>
    </w:p>
    <w:p w:rsidR="008B168C" w:rsidRPr="008B168C" w:rsidRDefault="008B168C" w:rsidP="008B16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>What is the customer segment for this particular product, line of products, or brand?</w:t>
      </w:r>
    </w:p>
    <w:p w:rsidR="008B168C" w:rsidRPr="008B168C" w:rsidRDefault="008B168C" w:rsidP="008B16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>Which social media outlets does the company use to reach the customer segment? Discuss elements of their campaign.</w:t>
      </w:r>
    </w:p>
    <w:p w:rsidR="008B168C" w:rsidRPr="008B168C" w:rsidRDefault="008B168C" w:rsidP="008B16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>Examine the customer segment’s response to the company’s social media marketing (e.g., through evaluating user-generated content related to the campaign, sales data for particular products, etc.). Based on that response, how effective are the company’s social media marketing strategies?</w:t>
      </w:r>
    </w:p>
    <w:p w:rsidR="008B168C" w:rsidRPr="008B168C" w:rsidRDefault="008B168C" w:rsidP="008B16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>Compare the company’s social media strategies to one of its major competitors. What does the company do well to distinguish itself and product(s)/brand?</w:t>
      </w:r>
    </w:p>
    <w:p w:rsidR="008B168C" w:rsidRPr="008B168C" w:rsidRDefault="008B168C" w:rsidP="008B16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>Finally, recommend two specific strategies for how the company could more effectively utilize social media to better target its customer segment and increase its competitive advantage in the market.</w:t>
      </w:r>
    </w:p>
    <w:p w:rsidR="008B168C" w:rsidRPr="008B168C" w:rsidRDefault="008B168C" w:rsidP="008B168C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>Support your ideas and findings with descriptions of specific social media campaign examples and consumer and market research.</w:t>
      </w:r>
    </w:p>
    <w:p w:rsidR="008B168C" w:rsidRPr="008B168C" w:rsidRDefault="008B168C" w:rsidP="008B168C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>Prepare this assignment according to the guidelines found in the APA Style Guide, located in the Student Success Center. An abstract is not required.</w:t>
      </w:r>
    </w:p>
    <w:p w:rsidR="008B168C" w:rsidRPr="008B168C" w:rsidRDefault="008B168C" w:rsidP="008B168C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>This assignment uses a rubric. Please review the rubric prior to beginning the assignment to become familiar with the expectations for successful completion.</w:t>
      </w:r>
    </w:p>
    <w:p w:rsidR="008B168C" w:rsidRPr="008B168C" w:rsidRDefault="008B168C" w:rsidP="008B168C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555555"/>
          <w:sz w:val="20"/>
          <w:szCs w:val="20"/>
        </w:rPr>
      </w:pPr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 xml:space="preserve">You are required to submit this assignment to </w:t>
      </w:r>
      <w:proofErr w:type="spellStart"/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>LopesWrite</w:t>
      </w:r>
      <w:proofErr w:type="spellEnd"/>
      <w:r w:rsidRPr="008B168C">
        <w:rPr>
          <w:rFonts w:ascii="Trebuchet MS" w:eastAsia="Times New Roman" w:hAnsi="Trebuchet MS" w:cs="Times New Roman"/>
          <w:color w:val="555555"/>
          <w:sz w:val="20"/>
          <w:szCs w:val="20"/>
        </w:rPr>
        <w:t>. Please refer to the directions in the Student Success Center.</w:t>
      </w:r>
    </w:p>
    <w:p w:rsidR="0052690C" w:rsidRDefault="0052690C"/>
    <w:sectPr w:rsidR="00526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239F9"/>
    <w:multiLevelType w:val="multilevel"/>
    <w:tmpl w:val="838AD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8C"/>
    <w:rsid w:val="0052690C"/>
    <w:rsid w:val="008B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77EE0-EFF0-4FBB-A6EB-2B6B2026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1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Fogeltanz</dc:creator>
  <cp:keywords/>
  <dc:description/>
  <cp:lastModifiedBy>Brad Fogeltanz</cp:lastModifiedBy>
  <cp:revision>1</cp:revision>
  <dcterms:created xsi:type="dcterms:W3CDTF">2018-11-16T16:56:00Z</dcterms:created>
  <dcterms:modified xsi:type="dcterms:W3CDTF">2018-11-16T16:57:00Z</dcterms:modified>
</cp:coreProperties>
</file>